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3457BB" w:rsidRPr="00AE74A4" w:rsidTr="00081BC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081BCD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570119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453B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A453B" w:rsidRDefault="00BA453B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A453B" w:rsidRPr="00BA20B5" w:rsidRDefault="00BA453B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BA453B" w:rsidRPr="002075E3" w:rsidRDefault="00BA453B" w:rsidP="00D270CA">
      <w:pPr>
        <w:pStyle w:val="a5"/>
        <w:widowControl w:val="0"/>
        <w:jc w:val="left"/>
        <w:rPr>
          <w:sz w:val="18"/>
          <w:szCs w:val="18"/>
        </w:rPr>
      </w:pPr>
    </w:p>
    <w:p w:rsidR="00BA453B" w:rsidRPr="006B0129" w:rsidRDefault="00BA453B" w:rsidP="003B7A81">
      <w:pPr>
        <w:pStyle w:val="a5"/>
        <w:widowControl w:val="0"/>
      </w:pPr>
      <w:r w:rsidRPr="006B0129">
        <w:t>Должностной регламент</w:t>
      </w:r>
    </w:p>
    <w:p w:rsidR="00BA453B" w:rsidRPr="00476FAB" w:rsidRDefault="005D3474" w:rsidP="003B7A81">
      <w:pPr>
        <w:pStyle w:val="ConsPlusNormal"/>
        <w:jc w:val="center"/>
        <w:rPr>
          <w:rStyle w:val="FontStyle174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t xml:space="preserve">старшего </w:t>
      </w:r>
      <w:r w:rsidR="00BA453B" w:rsidRPr="00476FAB">
        <w:rPr>
          <w:rStyle w:val="FontStyle174"/>
          <w:b/>
          <w:sz w:val="28"/>
          <w:szCs w:val="28"/>
        </w:rPr>
        <w:t xml:space="preserve">специалиста </w:t>
      </w:r>
      <w:r>
        <w:rPr>
          <w:rStyle w:val="FontStyle174"/>
          <w:b/>
          <w:sz w:val="28"/>
          <w:szCs w:val="28"/>
        </w:rPr>
        <w:t>2</w:t>
      </w:r>
      <w:r w:rsidR="00BA453B" w:rsidRPr="00476FAB">
        <w:rPr>
          <w:rStyle w:val="FontStyle181"/>
          <w:b w:val="0"/>
          <w:sz w:val="28"/>
          <w:szCs w:val="28"/>
        </w:rPr>
        <w:t xml:space="preserve"> </w:t>
      </w:r>
      <w:r w:rsidR="00BA453B" w:rsidRPr="00476FAB">
        <w:rPr>
          <w:rStyle w:val="FontStyle174"/>
          <w:b/>
          <w:sz w:val="28"/>
          <w:szCs w:val="28"/>
        </w:rPr>
        <w:t>разряда</w:t>
      </w:r>
    </w:p>
    <w:p w:rsidR="00BA453B" w:rsidRDefault="00BA453B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отдела </w:t>
      </w:r>
      <w:r w:rsidR="00B32430">
        <w:rPr>
          <w:rFonts w:ascii="Times New Roman" w:hAnsi="Times New Roman"/>
          <w:b/>
          <w:sz w:val="28"/>
          <w:szCs w:val="28"/>
        </w:rPr>
        <w:t>общего и хозяйственного обеспечения</w:t>
      </w:r>
    </w:p>
    <w:p w:rsidR="003457BB" w:rsidRPr="00AE74A4" w:rsidRDefault="003457BB" w:rsidP="003457BB">
      <w:pPr>
        <w:pStyle w:val="1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proofErr w:type="gramStart"/>
      <w:r w:rsidRPr="00AE74A4">
        <w:rPr>
          <w:rFonts w:ascii="Times New Roman" w:hAnsi="Times New Roman"/>
          <w:b/>
          <w:color w:val="auto"/>
          <w:sz w:val="28"/>
          <w:szCs w:val="28"/>
        </w:rPr>
        <w:t>инспекции  Федеральной</w:t>
      </w:r>
      <w:proofErr w:type="gramEnd"/>
      <w:r w:rsidRPr="00AE74A4">
        <w:rPr>
          <w:rFonts w:ascii="Times New Roman" w:hAnsi="Times New Roman"/>
          <w:b/>
          <w:color w:val="auto"/>
          <w:sz w:val="28"/>
          <w:szCs w:val="28"/>
        </w:rPr>
        <w:t xml:space="preserve"> налоговой службы №17 по </w:t>
      </w:r>
      <w:proofErr w:type="spellStart"/>
      <w:r w:rsidRPr="00AE74A4">
        <w:rPr>
          <w:rFonts w:ascii="Times New Roman" w:hAnsi="Times New Roman"/>
          <w:b/>
          <w:color w:val="auto"/>
          <w:sz w:val="28"/>
          <w:szCs w:val="28"/>
        </w:rPr>
        <w:t>г.Москве</w:t>
      </w:r>
      <w:proofErr w:type="spellEnd"/>
      <w:r w:rsidRPr="00AE74A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457BB" w:rsidRPr="00BC598D" w:rsidRDefault="003457BB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A453B" w:rsidRPr="00BA51E1" w:rsidRDefault="00BA453B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A453B" w:rsidRPr="00F25D3D" w:rsidRDefault="00BA453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A453B" w:rsidRPr="00B93661" w:rsidRDefault="00BA453B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A453B" w:rsidRPr="00AE4E02" w:rsidRDefault="00BA453B" w:rsidP="00AE4E02">
      <w:pPr>
        <w:pStyle w:val="ConsPlusNormal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AE4E02">
        <w:rPr>
          <w:rFonts w:ascii="Times New Roman" w:hAnsi="Times New Roman"/>
          <w:sz w:val="28"/>
          <w:szCs w:val="28"/>
        </w:rPr>
        <w:t>ведущего специалиста-эксперта</w:t>
      </w:r>
      <w:r w:rsidRPr="00AE4E02">
        <w:rPr>
          <w:rFonts w:ascii="Times New Roman" w:hAnsi="Times New Roman"/>
          <w:b/>
          <w:sz w:val="28"/>
          <w:szCs w:val="28"/>
        </w:rPr>
        <w:t xml:space="preserve"> </w:t>
      </w:r>
      <w:r w:rsidRPr="00AE4E02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="00B32430" w:rsidRPr="00AE4E02">
        <w:rPr>
          <w:rFonts w:ascii="Times New Roman" w:hAnsi="Times New Roman"/>
          <w:color w:val="000000"/>
          <w:sz w:val="28"/>
          <w:szCs w:val="28"/>
        </w:rPr>
        <w:t>общего и хозяйственного обеспечения</w:t>
      </w:r>
    </w:p>
    <w:p w:rsidR="00AE4E02" w:rsidRDefault="00AE4E02" w:rsidP="00AE4E0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AE4E02" w:rsidRDefault="00AE4E02" w:rsidP="00AE4E0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>
        <w:rPr>
          <w:rStyle w:val="FontStyle181"/>
          <w:b w:val="0"/>
          <w:bCs/>
          <w:sz w:val="28"/>
          <w:szCs w:val="28"/>
          <w:u w:val="single"/>
        </w:rPr>
        <w:t>87.</w:t>
      </w:r>
    </w:p>
    <w:p w:rsidR="00B32430" w:rsidRDefault="00BA453B" w:rsidP="00B3243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A6134">
        <w:rPr>
          <w:rFonts w:ascii="Times New Roman" w:hAnsi="Times New Roman"/>
          <w:sz w:val="28"/>
          <w:szCs w:val="28"/>
        </w:rPr>
        <w:t xml:space="preserve"> </w:t>
      </w:r>
      <w:r w:rsidR="00AE4E02">
        <w:rPr>
          <w:rFonts w:ascii="Times New Roman" w:hAnsi="Times New Roman"/>
          <w:sz w:val="28"/>
          <w:szCs w:val="28"/>
        </w:rPr>
        <w:t>ведущего специалист</w:t>
      </w:r>
      <w:r w:rsidR="00AE4E02">
        <w:rPr>
          <w:rFonts w:ascii="Times New Roman" w:hAnsi="Times New Roman"/>
          <w:sz w:val="28"/>
          <w:szCs w:val="28"/>
        </w:rPr>
        <w:t>а</w:t>
      </w:r>
      <w:r w:rsidR="00AE4E02">
        <w:rPr>
          <w:rFonts w:ascii="Times New Roman" w:hAnsi="Times New Roman"/>
          <w:sz w:val="28"/>
          <w:szCs w:val="28"/>
        </w:rPr>
        <w:t>-эксперта</w:t>
      </w:r>
      <w:r>
        <w:rPr>
          <w:rFonts w:ascii="Times New Roman" w:hAnsi="Times New Roman"/>
          <w:sz w:val="28"/>
          <w:szCs w:val="28"/>
        </w:rPr>
        <w:t xml:space="preserve">: </w:t>
      </w:r>
      <w:r w:rsidR="00B32430">
        <w:rPr>
          <w:rFonts w:ascii="Times New Roman" w:hAnsi="Times New Roman"/>
          <w:sz w:val="28"/>
          <w:szCs w:val="28"/>
          <w:u w:val="single"/>
        </w:rPr>
        <w:t>Ведение делопроизводства, электронного документооборота и архивного дела.</w:t>
      </w:r>
    </w:p>
    <w:p w:rsidR="00B32430" w:rsidRPr="005F02E4" w:rsidRDefault="00BA453B" w:rsidP="00B3243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AE4E02">
        <w:rPr>
          <w:rFonts w:ascii="Times New Roman" w:hAnsi="Times New Roman"/>
          <w:sz w:val="28"/>
          <w:szCs w:val="28"/>
        </w:rPr>
        <w:t>ведущего специалист</w:t>
      </w:r>
      <w:r w:rsidR="00AE4E02">
        <w:rPr>
          <w:rFonts w:ascii="Times New Roman" w:hAnsi="Times New Roman"/>
          <w:sz w:val="28"/>
          <w:szCs w:val="28"/>
        </w:rPr>
        <w:t>а</w:t>
      </w:r>
      <w:r w:rsidR="00AE4E02">
        <w:rPr>
          <w:rFonts w:ascii="Times New Roman" w:hAnsi="Times New Roman"/>
          <w:sz w:val="28"/>
          <w:szCs w:val="28"/>
        </w:rPr>
        <w:t>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B32430">
        <w:rPr>
          <w:rFonts w:ascii="Times New Roman" w:hAnsi="Times New Roman"/>
          <w:sz w:val="28"/>
          <w:szCs w:val="28"/>
        </w:rPr>
        <w:t>виды, входящие в область профессиональной служебной деятельности.</w:t>
      </w:r>
    </w:p>
    <w:p w:rsidR="00BA453B" w:rsidRPr="005661F5" w:rsidRDefault="00BA453B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AE4E02">
        <w:rPr>
          <w:rFonts w:ascii="Times New Roman" w:hAnsi="Times New Roman"/>
          <w:sz w:val="28"/>
          <w:szCs w:val="28"/>
        </w:rPr>
        <w:t>ведущего специалист</w:t>
      </w:r>
      <w:r w:rsidR="00AE4E02">
        <w:rPr>
          <w:rFonts w:ascii="Times New Roman" w:hAnsi="Times New Roman"/>
          <w:sz w:val="28"/>
          <w:szCs w:val="28"/>
        </w:rPr>
        <w:t>а</w:t>
      </w:r>
      <w:r w:rsidR="00AE4E02">
        <w:rPr>
          <w:rFonts w:ascii="Times New Roman" w:hAnsi="Times New Roman"/>
          <w:sz w:val="28"/>
          <w:szCs w:val="28"/>
        </w:rPr>
        <w:t>-эксперта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начальником</w:t>
      </w:r>
      <w:r w:rsidRPr="005661F5">
        <w:rPr>
          <w:color w:val="000000"/>
        </w:rPr>
        <w:t xml:space="preserve"> </w:t>
      </w:r>
      <w:r w:rsidR="003457BB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</w:t>
      </w:r>
      <w:proofErr w:type="gramEnd"/>
      <w:r w:rsidRPr="005661F5">
        <w:rPr>
          <w:rStyle w:val="FontStyle174"/>
          <w:color w:val="000000"/>
          <w:sz w:val="28"/>
          <w:szCs w:val="28"/>
        </w:rPr>
        <w:t xml:space="preserve"> Федеральной налоговой службы </w:t>
      </w:r>
      <w:r w:rsidR="003457BB">
        <w:rPr>
          <w:rStyle w:val="FontStyle174"/>
          <w:color w:val="000000"/>
          <w:sz w:val="28"/>
          <w:szCs w:val="28"/>
        </w:rPr>
        <w:t>№</w:t>
      </w:r>
      <w:r w:rsidRPr="005661F5">
        <w:rPr>
          <w:rStyle w:val="FontStyle174"/>
          <w:color w:val="000000"/>
          <w:sz w:val="28"/>
          <w:szCs w:val="28"/>
        </w:rPr>
        <w:t>1</w:t>
      </w:r>
      <w:r w:rsidR="003457BB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AE4E02">
        <w:rPr>
          <w:rFonts w:ascii="Times New Roman" w:hAnsi="Times New Roman"/>
          <w:sz w:val="28"/>
          <w:szCs w:val="28"/>
        </w:rPr>
        <w:t>В</w:t>
      </w:r>
      <w:r w:rsidR="00AE4E02">
        <w:rPr>
          <w:rFonts w:ascii="Times New Roman" w:hAnsi="Times New Roman"/>
          <w:sz w:val="28"/>
          <w:szCs w:val="28"/>
        </w:rPr>
        <w:t>едущ</w:t>
      </w:r>
      <w:r w:rsidR="00AE4E02">
        <w:rPr>
          <w:rFonts w:ascii="Times New Roman" w:hAnsi="Times New Roman"/>
          <w:sz w:val="28"/>
          <w:szCs w:val="28"/>
        </w:rPr>
        <w:t>ий</w:t>
      </w:r>
      <w:r w:rsidR="00AE4E02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AE4E02" w:rsidRPr="00AE4E02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A453B" w:rsidRPr="005E417D" w:rsidRDefault="00BA453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A453B" w:rsidRPr="002075E3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AE4E02">
        <w:rPr>
          <w:rFonts w:ascii="Times New Roman" w:hAnsi="Times New Roman"/>
          <w:sz w:val="28"/>
          <w:szCs w:val="28"/>
        </w:rPr>
        <w:t>ведущего специалист</w:t>
      </w:r>
      <w:r w:rsidR="00AE4E02">
        <w:rPr>
          <w:rFonts w:ascii="Times New Roman" w:hAnsi="Times New Roman"/>
          <w:sz w:val="28"/>
          <w:szCs w:val="28"/>
        </w:rPr>
        <w:t>а</w:t>
      </w:r>
      <w:r w:rsidR="00AE4E02">
        <w:rPr>
          <w:rFonts w:ascii="Times New Roman" w:hAnsi="Times New Roman"/>
          <w:sz w:val="28"/>
          <w:szCs w:val="28"/>
        </w:rPr>
        <w:t>-эксперта</w:t>
      </w:r>
      <w:r w:rsidR="00AE4E02" w:rsidRPr="00AE4E02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718">
        <w:rPr>
          <w:rStyle w:val="FontStyle174"/>
          <w:sz w:val="28"/>
          <w:szCs w:val="28"/>
        </w:rPr>
        <w:t>профессионального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3D4B0C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9F0CC2" w:rsidRDefault="00BA453B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BA453B" w:rsidRPr="009F0CC2" w:rsidRDefault="00BA453B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A453B" w:rsidRPr="009F0CC2" w:rsidRDefault="00BA453B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A453B" w:rsidRPr="009F0CC2" w:rsidRDefault="00BA453B" w:rsidP="009F0CC2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18"/>
          <w:szCs w:val="18"/>
        </w:rPr>
      </w:pPr>
      <w:r w:rsidRPr="009F0CC2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BA453B" w:rsidRDefault="00BA453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AA289A" w:rsidRDefault="00BA453B" w:rsidP="00AA28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r w:rsidRPr="00CC088F">
        <w:rPr>
          <w:rFonts w:ascii="Times New Roman" w:hAnsi="Times New Roman"/>
          <w:sz w:val="18"/>
          <w:szCs w:val="18"/>
        </w:rPr>
        <w:t>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</w:t>
      </w:r>
      <w:r w:rsidRPr="006F597D">
        <w:rPr>
          <w:rFonts w:ascii="Times New Roman" w:hAnsi="Times New Roman"/>
          <w:sz w:val="18"/>
          <w:szCs w:val="18"/>
        </w:rPr>
        <w:t>)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Конституция Российской Федерации" (принята всенародным голосованием </w:t>
      </w:r>
      <w:r w:rsidRPr="00D40429">
        <w:rPr>
          <w:rFonts w:ascii="Times New Roman" w:hAnsi="Times New Roman"/>
          <w:sz w:val="28"/>
          <w:szCs w:val="28"/>
        </w:rPr>
        <w:lastRenderedPageBreak/>
        <w:t>12.12.1993) (с учетом поправок, внесенных Законами РФ о поправках к Конституции РФ от 30.12.2008 N 6-ФКЗ, от 30.12.2008 N 7-ФКЗ, от 05.02.2014 N 2-ФКЗ, от 21.07.2014 N 11-ФКЗ);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Указ Президента РФ от 06.03.1997 N 188 (ред. от 23.09.2005) "Об утверждении Перечня сведений конфиденциального характера";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Указ Президента РФ от 11.01.1995 N 32 (ред. от 25.07.2014) "О государственных должностях Российской Федерации"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 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Указ Президента РФ от 31.12.2005 N 1574 (ред. от 10.09.2014) "О Реестре должностей Федеральной государственной гражданской службы"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 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Федеральный закон от 27.07.2006 N 152-ФЗ (ред. от 04.06.2014) "О персональных данных";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Федеральный закон от 27.05.2003 N 58-ФЗ (ред. от 02.07.2013) "О системе государственной службы Российской Федерации";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Федеральный закон от 27.07.2004 N 79-ФЗ (ред. от 02.04.2014) "О государственной гражданской службе Российской Федерации";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Федеральный закон от 2 мая 2006 г. № 59-ФЗ «О порядке рассмотрения обращений граждан Российской Федерации»;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Федеральный закон от 06.04.2011 N 63-ФЗ (ред. от 28.06.2014) "Об электронной подписи";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Федеральный закон от 22.10.2004 N 125-ФЗ (ред. от 11.02.2013) "Об архивном деле в Российской Федерации";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Федеральный закон от 27.07.2006 N 149-ФЗ (ред. от 21.07.2014) "Об информации, информационных технологиях и о защите информации";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 Постановление Правительства Российской </w:t>
      </w:r>
      <w:proofErr w:type="gramStart"/>
      <w:r w:rsidRPr="00D40429">
        <w:rPr>
          <w:rFonts w:ascii="Times New Roman" w:hAnsi="Times New Roman"/>
          <w:sz w:val="28"/>
          <w:szCs w:val="28"/>
        </w:rPr>
        <w:t>Федерации  от</w:t>
      </w:r>
      <w:proofErr w:type="gramEnd"/>
      <w:r w:rsidRPr="00D40429">
        <w:rPr>
          <w:rFonts w:ascii="Times New Roman" w:hAnsi="Times New Roman"/>
          <w:sz w:val="28"/>
          <w:szCs w:val="28"/>
        </w:rPr>
        <w:t xml:space="preserve">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 Постановление Правительства РФ от 15.06.2009 N 477 (ред. от 07.09.2011) "Об утверждении Правил делопроизводства в федеральных органах исполнительной власти".</w:t>
      </w:r>
    </w:p>
    <w:p w:rsidR="00D40429" w:rsidRPr="00D40429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Pr="00D40429">
        <w:rPr>
          <w:rFonts w:ascii="Times New Roman" w:hAnsi="Times New Roman"/>
          <w:sz w:val="28"/>
          <w:szCs w:val="28"/>
        </w:rPr>
        <w:lastRenderedPageBreak/>
        <w:t>налоговых деклараций (расчетов)»</w:t>
      </w:r>
    </w:p>
    <w:p w:rsidR="00BA453B" w:rsidRPr="00CC088F" w:rsidRDefault="00D40429" w:rsidP="00D404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Приказ ФНС России от 17.02.2014 N ММВ-7-7/53@ "Об утверждении Регламента Федеральной налоговой службы" (Зарегистрировано в Минюсте России 27.05.2014 N 32450);</w:t>
      </w:r>
    </w:p>
    <w:p w:rsidR="00725990" w:rsidRDefault="00AE4E02" w:rsidP="00725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едущ</w:t>
      </w:r>
      <w:r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AE4E02">
        <w:rPr>
          <w:rFonts w:ascii="Times New Roman" w:hAnsi="Times New Roman"/>
          <w:b/>
          <w:sz w:val="28"/>
          <w:szCs w:val="28"/>
        </w:rPr>
        <w:t xml:space="preserve"> </w:t>
      </w:r>
      <w:r w:rsidR="00BA453B">
        <w:rPr>
          <w:rFonts w:ascii="Times New Roman" w:hAnsi="Times New Roman"/>
          <w:sz w:val="28"/>
          <w:szCs w:val="28"/>
        </w:rPr>
        <w:t xml:space="preserve">должен знать иные </w:t>
      </w:r>
      <w:r w:rsidR="00BA453B" w:rsidRPr="00B7300E">
        <w:rPr>
          <w:rFonts w:ascii="Times New Roman" w:hAnsi="Times New Roman"/>
          <w:sz w:val="28"/>
          <w:szCs w:val="28"/>
        </w:rPr>
        <w:t>нормативны</w:t>
      </w:r>
      <w:r w:rsidR="00BA453B">
        <w:rPr>
          <w:rFonts w:ascii="Times New Roman" w:hAnsi="Times New Roman"/>
          <w:sz w:val="28"/>
          <w:szCs w:val="28"/>
        </w:rPr>
        <w:t>е правовые</w:t>
      </w:r>
      <w:r w:rsidR="00BA453B" w:rsidRPr="00B7300E">
        <w:rPr>
          <w:rFonts w:ascii="Times New Roman" w:hAnsi="Times New Roman"/>
          <w:sz w:val="28"/>
          <w:szCs w:val="28"/>
        </w:rPr>
        <w:t xml:space="preserve"> акт</w:t>
      </w:r>
      <w:r w:rsidR="00BA453B">
        <w:rPr>
          <w:rFonts w:ascii="Times New Roman" w:hAnsi="Times New Roman"/>
          <w:sz w:val="28"/>
          <w:szCs w:val="28"/>
        </w:rPr>
        <w:t>ы</w:t>
      </w:r>
      <w:r w:rsidR="00BA453B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BA453B">
        <w:rPr>
          <w:rFonts w:ascii="Times New Roman" w:hAnsi="Times New Roman"/>
          <w:sz w:val="28"/>
          <w:szCs w:val="28"/>
        </w:rPr>
        <w:t>е</w:t>
      </w:r>
      <w:r w:rsidR="00BA453B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BA453B">
        <w:rPr>
          <w:rFonts w:ascii="Times New Roman" w:hAnsi="Times New Roman"/>
          <w:sz w:val="28"/>
          <w:szCs w:val="28"/>
        </w:rPr>
        <w:t>ы</w:t>
      </w:r>
      <w:r w:rsidR="00BA453B" w:rsidRPr="00B7300E">
        <w:rPr>
          <w:rFonts w:ascii="Times New Roman" w:hAnsi="Times New Roman"/>
          <w:sz w:val="28"/>
          <w:szCs w:val="28"/>
        </w:rPr>
        <w:t>, регулирующи</w:t>
      </w:r>
      <w:r w:rsidR="00BA453B">
        <w:rPr>
          <w:rFonts w:ascii="Times New Roman" w:hAnsi="Times New Roman"/>
          <w:sz w:val="28"/>
          <w:szCs w:val="28"/>
        </w:rPr>
        <w:t>е</w:t>
      </w:r>
      <w:r w:rsidR="00BA453B" w:rsidRPr="00B7300E">
        <w:rPr>
          <w:rFonts w:ascii="Times New Roman" w:hAnsi="Times New Roman"/>
          <w:sz w:val="28"/>
          <w:szCs w:val="28"/>
        </w:rPr>
        <w:t xml:space="preserve"> </w:t>
      </w:r>
      <w:r w:rsidR="00BA453B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138F5" w:rsidRDefault="006138F5" w:rsidP="006138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6138F5" w:rsidRPr="00891394" w:rsidRDefault="006138F5" w:rsidP="006138F5">
      <w:pPr>
        <w:pStyle w:val="11"/>
        <w:framePr w:hSpace="180" w:wrap="around" w:vAnchor="text" w:hAnchor="text" w:y="179"/>
        <w:tabs>
          <w:tab w:val="left" w:pos="1276"/>
        </w:tabs>
        <w:ind w:left="0"/>
        <w:suppressOverlap/>
        <w:rPr>
          <w:rFonts w:ascii="Times New Roman" w:hAnsi="Times New Roman"/>
          <w:sz w:val="28"/>
          <w:szCs w:val="28"/>
          <w:lang w:val="ru-RU" w:eastAsia="ru-RU"/>
        </w:rPr>
      </w:pPr>
      <w:r w:rsidRPr="00B137D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91394">
        <w:rPr>
          <w:rFonts w:ascii="Times New Roman" w:hAnsi="Times New Roman"/>
          <w:sz w:val="28"/>
          <w:szCs w:val="28"/>
          <w:lang w:val="ru-RU" w:eastAsia="ru-RU"/>
        </w:rPr>
        <w:t>- централизованная и смешанная формы ведения делопроизводства;</w:t>
      </w:r>
    </w:p>
    <w:p w:rsidR="006138F5" w:rsidRPr="00891394" w:rsidRDefault="006138F5" w:rsidP="006138F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38F5" w:rsidRPr="00891394" w:rsidRDefault="006138F5" w:rsidP="006138F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38F5" w:rsidRPr="00891394" w:rsidRDefault="006138F5" w:rsidP="006138F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91394">
        <w:rPr>
          <w:rFonts w:ascii="Times New Roman" w:hAnsi="Times New Roman"/>
          <w:sz w:val="28"/>
          <w:szCs w:val="28"/>
        </w:rPr>
        <w:t xml:space="preserve">- </w:t>
      </w:r>
      <w:r w:rsidRPr="00891394">
        <w:rPr>
          <w:rFonts w:ascii="Times New Roman" w:hAnsi="Times New Roman"/>
          <w:sz w:val="28"/>
          <w:szCs w:val="28"/>
          <w:lang w:eastAsia="ru-RU"/>
        </w:rPr>
        <w:t xml:space="preserve">система взаимодействия </w:t>
      </w:r>
      <w:r w:rsidRPr="00891394">
        <w:rPr>
          <w:rFonts w:ascii="Times New Roman" w:hAnsi="Times New Roman"/>
          <w:sz w:val="28"/>
          <w:szCs w:val="28"/>
        </w:rPr>
        <w:t>в рамках</w:t>
      </w:r>
      <w:r w:rsidRPr="00891394">
        <w:rPr>
          <w:rFonts w:ascii="Times New Roman" w:hAnsi="Times New Roman"/>
          <w:sz w:val="28"/>
          <w:szCs w:val="28"/>
          <w:lang w:eastAsia="ru-RU"/>
        </w:rPr>
        <w:t xml:space="preserve"> внутриведомственного и межведомственного электронного документооборота.</w:t>
      </w:r>
    </w:p>
    <w:p w:rsidR="006138F5" w:rsidRPr="00C65E25" w:rsidRDefault="006138F5" w:rsidP="006138F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5E25">
        <w:rPr>
          <w:sz w:val="28"/>
          <w:szCs w:val="28"/>
        </w:rPr>
        <w:t>-</w:t>
      </w:r>
      <w:r w:rsidRPr="00C65E25">
        <w:rPr>
          <w:rFonts w:ascii="Times New Roman" w:hAnsi="Times New Roman"/>
          <w:sz w:val="28"/>
          <w:szCs w:val="28"/>
        </w:rPr>
        <w:t xml:space="preserve">нормативные и методические документы, касающиеся деятельности архива; </w:t>
      </w:r>
    </w:p>
    <w:p w:rsidR="00AA289A" w:rsidRDefault="00AA289A" w:rsidP="00AA289A">
      <w:pPr>
        <w:framePr w:w="10260" w:hSpace="180" w:wrap="around" w:vAnchor="text" w:hAnchor="text" w:y="1"/>
        <w:spacing w:line="240" w:lineRule="auto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        6.5. Наличие функциональных знаний: </w:t>
      </w:r>
    </w:p>
    <w:p w:rsidR="006138F5" w:rsidRDefault="006138F5" w:rsidP="006138F5">
      <w:pPr>
        <w:spacing w:line="240" w:lineRule="auto"/>
        <w:rPr>
          <w:rFonts w:ascii="Times New Roman" w:hAnsi="Times New Roman"/>
          <w:sz w:val="28"/>
          <w:szCs w:val="28"/>
        </w:rPr>
      </w:pPr>
      <w:r w:rsidRPr="006923D2">
        <w:rPr>
          <w:rFonts w:ascii="Times New Roman" w:hAnsi="Times New Roman"/>
          <w:sz w:val="28"/>
          <w:szCs w:val="28"/>
        </w:rPr>
        <w:t>- </w:t>
      </w:r>
      <w:r>
        <w:rPr>
          <w:rFonts w:ascii="Times New Roman" w:hAnsi="Times New Roman"/>
          <w:sz w:val="28"/>
          <w:szCs w:val="28"/>
        </w:rPr>
        <w:t>понятие нормативного правового акта, правоотношений и их признаки;</w:t>
      </w:r>
    </w:p>
    <w:p w:rsidR="006138F5" w:rsidRDefault="006138F5" w:rsidP="006138F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-понятие, процедуры рассмотрения обращений граждан.</w:t>
      </w: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A453B" w:rsidRPr="00D3008C" w:rsidRDefault="00BA453B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A453B" w:rsidRPr="00D3008C" w:rsidRDefault="00BA453B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BA453B" w:rsidRPr="00D3008C" w:rsidRDefault="00BA453B" w:rsidP="00D3008C">
      <w:pPr>
        <w:ind w:firstLine="180"/>
        <w:rPr>
          <w:rFonts w:ascii="Times New Roman" w:hAnsi="Times New Roman"/>
          <w:sz w:val="28"/>
          <w:szCs w:val="28"/>
        </w:rPr>
      </w:pPr>
      <w:r w:rsidRPr="00E360EC">
        <w:rPr>
          <w:rFonts w:ascii="Times New Roman" w:hAnsi="Times New Roman"/>
          <w:sz w:val="28"/>
          <w:szCs w:val="28"/>
        </w:rPr>
        <w:t>Общие умения: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A453B" w:rsidRPr="00D3008C" w:rsidRDefault="00BA453B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A453B" w:rsidRPr="00D3008C" w:rsidRDefault="00BA453B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A453B" w:rsidRPr="00D3008C" w:rsidRDefault="00BA453B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A453B" w:rsidRPr="00D3008C" w:rsidRDefault="00BA453B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725990" w:rsidRDefault="00725990" w:rsidP="00725990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  <w:r w:rsidR="00F15A2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4E108F" w:rsidRPr="00EA6BF4" w:rsidRDefault="004E108F" w:rsidP="004E108F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д</w:t>
      </w:r>
      <w:r w:rsidRPr="00EA6BF4">
        <w:rPr>
          <w:sz w:val="28"/>
          <w:szCs w:val="28"/>
        </w:rPr>
        <w:t>окументоведение и делопроизводство в системе налоговых органов</w:t>
      </w:r>
      <w:r>
        <w:rPr>
          <w:sz w:val="28"/>
          <w:szCs w:val="28"/>
        </w:rPr>
        <w:t>;</w:t>
      </w:r>
    </w:p>
    <w:p w:rsidR="004E108F" w:rsidRPr="00047A3B" w:rsidRDefault="004E108F" w:rsidP="004E108F">
      <w:pPr>
        <w:pStyle w:val="ConsPlusNormal"/>
        <w:ind w:firstLine="180"/>
        <w:jc w:val="both"/>
        <w:rPr>
          <w:rFonts w:ascii="Times New Roman" w:hAnsi="Times New Roman"/>
          <w:sz w:val="28"/>
          <w:szCs w:val="28"/>
        </w:rPr>
      </w:pPr>
      <w:r w:rsidRPr="00047A3B">
        <w:rPr>
          <w:rFonts w:ascii="Times New Roman" w:hAnsi="Times New Roman"/>
          <w:sz w:val="28"/>
          <w:szCs w:val="28"/>
        </w:rPr>
        <w:t xml:space="preserve">- организация делопроизводства и архивного дела; </w:t>
      </w:r>
    </w:p>
    <w:p w:rsidR="004E108F" w:rsidRPr="0043186B" w:rsidRDefault="004E108F" w:rsidP="004E108F">
      <w:pPr>
        <w:pStyle w:val="ConsPlusNormal"/>
        <w:ind w:firstLine="180"/>
        <w:rPr>
          <w:rFonts w:ascii="Times New Roman" w:hAnsi="Times New Roman"/>
          <w:sz w:val="28"/>
          <w:szCs w:val="28"/>
        </w:rPr>
      </w:pPr>
      <w:r w:rsidRPr="0043186B">
        <w:rPr>
          <w:rFonts w:ascii="Times New Roman" w:hAnsi="Times New Roman"/>
          <w:sz w:val="28"/>
          <w:szCs w:val="28"/>
        </w:rPr>
        <w:t>- проведение методической и консультативной работы по вопросам архивного дела;</w:t>
      </w:r>
    </w:p>
    <w:p w:rsidR="004E108F" w:rsidRPr="00EA6BF4" w:rsidRDefault="004E108F" w:rsidP="004E108F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-х</w:t>
      </w:r>
      <w:r w:rsidRPr="00EA6BF4">
        <w:rPr>
          <w:sz w:val="28"/>
          <w:szCs w:val="28"/>
        </w:rPr>
        <w:t>ранение архивных документов;</w:t>
      </w:r>
    </w:p>
    <w:p w:rsidR="004E108F" w:rsidRPr="00EA6BF4" w:rsidRDefault="004E108F" w:rsidP="004E108F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-э</w:t>
      </w:r>
      <w:r w:rsidRPr="00EA6BF4">
        <w:rPr>
          <w:sz w:val="28"/>
          <w:szCs w:val="28"/>
        </w:rPr>
        <w:t>лектронн</w:t>
      </w:r>
      <w:r>
        <w:rPr>
          <w:sz w:val="28"/>
          <w:szCs w:val="28"/>
        </w:rPr>
        <w:t>ый</w:t>
      </w:r>
      <w:r w:rsidRPr="00EA6BF4">
        <w:rPr>
          <w:sz w:val="28"/>
          <w:szCs w:val="28"/>
        </w:rPr>
        <w:t xml:space="preserve"> документооборот</w:t>
      </w:r>
      <w:r>
        <w:rPr>
          <w:sz w:val="28"/>
          <w:szCs w:val="28"/>
        </w:rPr>
        <w:t>.</w:t>
      </w:r>
    </w:p>
    <w:p w:rsidR="00AA289A" w:rsidRDefault="00AA289A" w:rsidP="00AA28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108F" w:rsidRPr="00AC2877" w:rsidRDefault="004E108F" w:rsidP="004E108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Toc477362202"/>
      <w:r w:rsidRPr="00AC2877">
        <w:rPr>
          <w:rFonts w:ascii="Times New Roman" w:hAnsi="Times New Roman"/>
          <w:sz w:val="28"/>
          <w:szCs w:val="28"/>
        </w:rPr>
        <w:t xml:space="preserve">- </w:t>
      </w:r>
      <w:bookmarkEnd w:id="1"/>
      <w:r w:rsidRPr="00AC2877">
        <w:rPr>
          <w:rFonts w:ascii="Times New Roman" w:hAnsi="Times New Roman"/>
          <w:sz w:val="28"/>
          <w:szCs w:val="28"/>
        </w:rPr>
        <w:t>п</w:t>
      </w:r>
      <w:r w:rsidRPr="00AC2877">
        <w:rPr>
          <w:rFonts w:ascii="Times New Roman" w:hAnsi="Times New Roman"/>
          <w:color w:val="000000"/>
          <w:sz w:val="28"/>
          <w:szCs w:val="28"/>
        </w:rPr>
        <w:t xml:space="preserve">рием, учет, обработка и регистрация корреспонденции, </w:t>
      </w:r>
    </w:p>
    <w:p w:rsidR="004E108F" w:rsidRPr="00AC2877" w:rsidRDefault="004E108F" w:rsidP="004E108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2877">
        <w:rPr>
          <w:rFonts w:ascii="Times New Roman" w:hAnsi="Times New Roman"/>
          <w:color w:val="000000"/>
          <w:sz w:val="28"/>
          <w:szCs w:val="28"/>
        </w:rPr>
        <w:t xml:space="preserve">-комплектование, хранение, учет и использование архивных документов, </w:t>
      </w:r>
    </w:p>
    <w:p w:rsidR="004E108F" w:rsidRDefault="004E108F" w:rsidP="004E108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2877">
        <w:rPr>
          <w:rFonts w:ascii="Times New Roman" w:hAnsi="Times New Roman"/>
          <w:color w:val="000000"/>
          <w:sz w:val="28"/>
          <w:szCs w:val="28"/>
        </w:rPr>
        <w:t>-составление номенклатуры дел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4E108F" w:rsidRDefault="004E108F" w:rsidP="004E108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-подготовка информационных и других материалов.</w:t>
      </w:r>
    </w:p>
    <w:p w:rsidR="00BA453B" w:rsidRPr="00BF2973" w:rsidRDefault="00BA453B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A453B" w:rsidRPr="003D4B0C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AE4E02" w:rsidRPr="00B93661">
        <w:rPr>
          <w:rFonts w:ascii="Times New Roman" w:hAnsi="Times New Roman"/>
          <w:sz w:val="28"/>
          <w:szCs w:val="28"/>
        </w:rPr>
        <w:t>обязанности</w:t>
      </w:r>
      <w:r w:rsidR="00AE4E02">
        <w:rPr>
          <w:rFonts w:ascii="Times New Roman" w:hAnsi="Times New Roman"/>
          <w:sz w:val="28"/>
          <w:szCs w:val="28"/>
        </w:rPr>
        <w:t xml:space="preserve"> ведущего специалист-эксперта,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4E108F">
        <w:rPr>
          <w:rFonts w:ascii="Times New Roman" w:hAnsi="Times New Roman"/>
          <w:sz w:val="28"/>
          <w:szCs w:val="28"/>
        </w:rPr>
        <w:t>общего и хозяйственного обеспечения</w:t>
      </w:r>
      <w:r w:rsidR="00F15A2F">
        <w:rPr>
          <w:rFonts w:ascii="Times New Roman" w:hAnsi="Times New Roman"/>
          <w:sz w:val="28"/>
          <w:szCs w:val="28"/>
        </w:rPr>
        <w:t xml:space="preserve">, </w:t>
      </w:r>
      <w:r w:rsidR="00AE4E02">
        <w:rPr>
          <w:rFonts w:ascii="Times New Roman" w:hAnsi="Times New Roman"/>
          <w:sz w:val="28"/>
          <w:szCs w:val="28"/>
        </w:rPr>
        <w:t>ведущий</w:t>
      </w:r>
      <w:r w:rsidR="00AE4E02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AE4E02" w:rsidRPr="00AE4E0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>8.4.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>8.8.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AE74A4">
        <w:rPr>
          <w:rFonts w:ascii="Times New Roman" w:hAnsi="Times New Roman"/>
          <w:color w:val="000000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8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3457BB" w:rsidRPr="00AE74A4" w:rsidRDefault="003457BB" w:rsidP="003457BB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8.15.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3457BB" w:rsidRPr="00AE74A4" w:rsidRDefault="003457BB" w:rsidP="003457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>
        <w:rPr>
          <w:rFonts w:ascii="Times New Roman" w:hAnsi="Times New Roman"/>
          <w:color w:val="000000"/>
          <w:sz w:val="28"/>
          <w:szCs w:val="28"/>
        </w:rPr>
        <w:t>8.16.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457BB" w:rsidRPr="00AE74A4" w:rsidRDefault="003457BB" w:rsidP="003457B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AE74A4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3457BB" w:rsidRPr="008B0B43" w:rsidRDefault="003457BB" w:rsidP="003457BB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8.18.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457BB" w:rsidRDefault="003457BB" w:rsidP="003457B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Pr="00AE74A4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4E108F">
        <w:rPr>
          <w:rFonts w:ascii="Times New Roman" w:hAnsi="Times New Roman"/>
          <w:bCs/>
          <w:color w:val="000000"/>
          <w:sz w:val="28"/>
          <w:szCs w:val="28"/>
        </w:rPr>
        <w:t>общего и хозяйственного обеспечения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AE4E02">
        <w:rPr>
          <w:rFonts w:ascii="Times New Roman" w:hAnsi="Times New Roman"/>
          <w:sz w:val="28"/>
          <w:szCs w:val="28"/>
        </w:rPr>
        <w:t>ведущ</w:t>
      </w:r>
      <w:r w:rsidR="00AE4E02">
        <w:rPr>
          <w:rFonts w:ascii="Times New Roman" w:hAnsi="Times New Roman"/>
          <w:sz w:val="28"/>
          <w:szCs w:val="28"/>
        </w:rPr>
        <w:t>ий</w:t>
      </w:r>
      <w:r w:rsidR="00AE4E02">
        <w:rPr>
          <w:rFonts w:ascii="Times New Roman" w:hAnsi="Times New Roman"/>
          <w:sz w:val="28"/>
          <w:szCs w:val="28"/>
        </w:rPr>
        <w:t xml:space="preserve"> специалист-</w:t>
      </w:r>
      <w:r w:rsidR="00AE4E02">
        <w:rPr>
          <w:rFonts w:ascii="Times New Roman" w:hAnsi="Times New Roman"/>
          <w:sz w:val="28"/>
          <w:szCs w:val="28"/>
        </w:rPr>
        <w:t>эксперт</w:t>
      </w:r>
      <w:r w:rsidR="00AE4E02" w:rsidRPr="00AE4E02">
        <w:rPr>
          <w:rFonts w:ascii="Times New Roman" w:hAnsi="Times New Roman"/>
          <w:b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 xml:space="preserve">- обеспечение приема, учета и регистрации входящей корреспонденции, обращений, жалоб, заявлений граждан, в том числе и телефонограмм, </w:t>
      </w:r>
      <w:proofErr w:type="spellStart"/>
      <w:r w:rsidRPr="00D40429">
        <w:rPr>
          <w:rFonts w:ascii="Times New Roman" w:hAnsi="Times New Roman"/>
          <w:color w:val="000000"/>
          <w:sz w:val="28"/>
          <w:szCs w:val="28"/>
        </w:rPr>
        <w:t>факсограмм</w:t>
      </w:r>
      <w:proofErr w:type="spellEnd"/>
      <w:r w:rsidRPr="00D40429">
        <w:rPr>
          <w:rFonts w:ascii="Times New Roman" w:hAnsi="Times New Roman"/>
          <w:color w:val="000000"/>
          <w:sz w:val="28"/>
          <w:szCs w:val="28"/>
        </w:rPr>
        <w:t>, систематизация входящей корреспонденции в разрезе самостоятельных структурных подразделений Инспекции и своевременная передача исполнителям;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учет, регистрация и отправка исходящей корреспонденции, включая проверку правильности оформления необходимых реквизитов исходящих документов;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автоматизированный учет и контроль за выполнением в установленные сроки поручений начальника инспекции и его заместителей; выполнение приказов, распоряжений, решений Коллегий и других нормативных актов вышестоящих органов;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осуществление приема корреспонденции из УФНС России по г. Москве и представление ее руководству инспекции и отделов;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внедрение и дальнейшее администрирование эксплуатации СЭД-ИФНС;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lastRenderedPageBreak/>
        <w:t>- оказание методологической помощи структурным подразделениям Инспекции по вопросам документационного обеспечения Инспекции;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прием и регистрация обращений, поступивших по телекоммуникационным каналам связи (ТКС);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работа с программой «</w:t>
      </w:r>
      <w:proofErr w:type="spellStart"/>
      <w:r w:rsidRPr="00D40429">
        <w:rPr>
          <w:rFonts w:ascii="Times New Roman" w:hAnsi="Times New Roman"/>
          <w:color w:val="000000"/>
          <w:sz w:val="28"/>
          <w:szCs w:val="28"/>
        </w:rPr>
        <w:t>Партионная</w:t>
      </w:r>
      <w:proofErr w:type="spellEnd"/>
      <w:r w:rsidRPr="00D40429">
        <w:rPr>
          <w:rFonts w:ascii="Times New Roman" w:hAnsi="Times New Roman"/>
          <w:color w:val="000000"/>
          <w:sz w:val="28"/>
          <w:szCs w:val="28"/>
        </w:rPr>
        <w:t xml:space="preserve"> почта», ведение реестров отправляемой корреспонденции; отправка и получение почтовой корреспонденции в отделении связи;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исполнение обязанностей секретаря, ведение журнала приема звонков от налогоплательщиков;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инструктировать работников структурных подразделений инспекции о порядке формирования, подготовки и сдачи документов в архив;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принимать на хранение от структурных подразделений инспекции документы, законченные делопроизводством;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 xml:space="preserve">- участвовать в составлении номенклатуры дел, проверять правильность формирования дел и оформления их при передаче в архив; 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по мере истечения сроков хранения отдельных документов обеспечивать подготовку и сдачу их на экспертизу;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руководить работой по составлению описей дел для передачи документов в архив ФКУ-Налог Сервис, составлению актов об уничтожении документов, сроки которых истекли;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уничтожать в установленном порядке в соответствии с актами экспертизы документы с истекшими сроками хранения;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выдавать архивные копии, справки и документы для временного пользования;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вести протоколы заседаний экспертной комиссии инспекции;</w:t>
      </w:r>
    </w:p>
    <w:p w:rsidR="00D40429" w:rsidRPr="00D40429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>- выполнение в установленные сроки поручений начальника отдела общего и хозяйственного обеспечения;</w:t>
      </w:r>
    </w:p>
    <w:p w:rsidR="005344E6" w:rsidRDefault="00D40429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40429">
        <w:rPr>
          <w:rFonts w:ascii="Times New Roman" w:hAnsi="Times New Roman"/>
          <w:color w:val="000000"/>
          <w:sz w:val="28"/>
          <w:szCs w:val="28"/>
        </w:rPr>
        <w:t xml:space="preserve">     - в соответствии с инструкцией по делопроизводству, по работе с документами, содержащими служебную информацию ограниченного распространения, контролировать и обеспечивать установленный порядок ведения единого делопроизводства и прохождения документов.</w:t>
      </w:r>
    </w:p>
    <w:p w:rsidR="00FC3752" w:rsidRPr="00AE74A4" w:rsidRDefault="00FC3752" w:rsidP="00D4042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прием и обслуживание </w:t>
      </w:r>
      <w:r w:rsidR="00BE7B0B">
        <w:rPr>
          <w:rFonts w:ascii="Times New Roman" w:hAnsi="Times New Roman"/>
          <w:color w:val="000000"/>
          <w:sz w:val="28"/>
          <w:szCs w:val="28"/>
        </w:rPr>
        <w:t xml:space="preserve">юридических и физических лиц </w:t>
      </w:r>
      <w:r>
        <w:rPr>
          <w:rFonts w:ascii="Times New Roman" w:hAnsi="Times New Roman"/>
          <w:color w:val="000000"/>
          <w:sz w:val="28"/>
          <w:szCs w:val="28"/>
        </w:rPr>
        <w:t>в операционном зале инспекции в части регистрации входящей корреспонденции, а такж</w:t>
      </w:r>
      <w:r w:rsidR="00BE7B0B">
        <w:rPr>
          <w:rFonts w:ascii="Times New Roman" w:hAnsi="Times New Roman"/>
          <w:color w:val="000000"/>
          <w:sz w:val="28"/>
          <w:szCs w:val="28"/>
        </w:rPr>
        <w:t>е выдачи документов по запросам</w:t>
      </w:r>
      <w:r w:rsidR="00BE7B0B" w:rsidRPr="00BE7B0B">
        <w:t xml:space="preserve"> </w:t>
      </w:r>
      <w:r w:rsidR="00BE7B0B" w:rsidRPr="00BE7B0B">
        <w:rPr>
          <w:rFonts w:ascii="Times New Roman" w:hAnsi="Times New Roman"/>
          <w:color w:val="000000"/>
          <w:sz w:val="28"/>
          <w:szCs w:val="28"/>
        </w:rPr>
        <w:t>налогоплательщиков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A453B" w:rsidRDefault="00BA453B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="00AE4E02">
        <w:rPr>
          <w:rFonts w:ascii="Times New Roman" w:hAnsi="Times New Roman"/>
          <w:sz w:val="28"/>
          <w:szCs w:val="28"/>
        </w:rPr>
        <w:t>ведущий</w:t>
      </w:r>
      <w:r w:rsidR="00AE4E02">
        <w:rPr>
          <w:rFonts w:ascii="Times New Roman" w:hAnsi="Times New Roman"/>
          <w:sz w:val="28"/>
          <w:szCs w:val="28"/>
        </w:rPr>
        <w:t xml:space="preserve"> специалист-</w:t>
      </w:r>
      <w:r w:rsidR="00AE4E02">
        <w:rPr>
          <w:rFonts w:ascii="Times New Roman" w:hAnsi="Times New Roman"/>
          <w:sz w:val="28"/>
          <w:szCs w:val="28"/>
        </w:rPr>
        <w:t>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A453B" w:rsidRPr="00AB37A6" w:rsidRDefault="00BA453B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A453B" w:rsidRPr="00AB37A6" w:rsidRDefault="00BA453B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A453B" w:rsidRPr="00AB37A6" w:rsidRDefault="00BA453B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A453B" w:rsidRPr="00AB37A6" w:rsidRDefault="00BA453B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A453B" w:rsidRPr="00AB37A6" w:rsidRDefault="00BA453B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A453B" w:rsidRPr="00AB37A6" w:rsidRDefault="00BA453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A453B" w:rsidRPr="00AB37A6" w:rsidRDefault="00BA453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A453B" w:rsidRPr="00AB37A6" w:rsidRDefault="00BA453B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A453B" w:rsidRPr="00AB37A6" w:rsidRDefault="00BA453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A453B" w:rsidRPr="00AB37A6" w:rsidRDefault="00BA453B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A453B" w:rsidRPr="00AB37A6" w:rsidRDefault="00BA453B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A453B" w:rsidRPr="00AB37A6" w:rsidRDefault="00BA453B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A453B" w:rsidRPr="00AB37A6" w:rsidRDefault="00BA453B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A453B" w:rsidRPr="00AB37A6" w:rsidRDefault="00BA453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3457BB" w:rsidRPr="008B0B43" w:rsidRDefault="003457BB" w:rsidP="003457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AE4E02">
        <w:rPr>
          <w:rFonts w:ascii="Times New Roman" w:hAnsi="Times New Roman"/>
          <w:sz w:val="28"/>
          <w:szCs w:val="28"/>
        </w:rPr>
        <w:t>. В</w:t>
      </w:r>
      <w:r w:rsidR="00AE4E02">
        <w:rPr>
          <w:rFonts w:ascii="Times New Roman" w:hAnsi="Times New Roman"/>
          <w:sz w:val="28"/>
          <w:szCs w:val="28"/>
        </w:rPr>
        <w:t>едущ</w:t>
      </w:r>
      <w:r w:rsidR="00AE4E02">
        <w:rPr>
          <w:rFonts w:ascii="Times New Roman" w:hAnsi="Times New Roman"/>
          <w:sz w:val="28"/>
          <w:szCs w:val="28"/>
        </w:rPr>
        <w:t xml:space="preserve">ий </w:t>
      </w:r>
      <w:r w:rsidR="00AE4E02">
        <w:rPr>
          <w:rFonts w:ascii="Times New Roman" w:hAnsi="Times New Roman"/>
          <w:sz w:val="28"/>
          <w:szCs w:val="28"/>
        </w:rPr>
        <w:t>специалист-эксперт</w:t>
      </w:r>
      <w:r w:rsidR="00AE4E02" w:rsidRPr="00AE4E02">
        <w:rPr>
          <w:rFonts w:ascii="Times New Roman" w:hAnsi="Times New Roman"/>
          <w:b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B0B43">
          <w:rPr>
            <w:rFonts w:ascii="Times New Roman" w:hAnsi="Times New Roman"/>
            <w:sz w:val="28"/>
            <w:szCs w:val="28"/>
          </w:rPr>
          <w:t>2004 г</w:t>
        </w:r>
      </w:smartTag>
      <w:r w:rsidRPr="008B0B43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46674F">
        <w:rPr>
          <w:rFonts w:ascii="Times New Roman" w:hAnsi="Times New Roman"/>
          <w:sz w:val="28"/>
          <w:szCs w:val="28"/>
        </w:rPr>
        <w:t>общего и хозяйственного обеспечения</w:t>
      </w:r>
      <w:r w:rsidRPr="008B0B43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BA453B" w:rsidRPr="00B93661" w:rsidRDefault="00BA453B" w:rsidP="00080F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AE4E02">
        <w:rPr>
          <w:rFonts w:ascii="Times New Roman" w:hAnsi="Times New Roman"/>
          <w:sz w:val="28"/>
          <w:szCs w:val="28"/>
        </w:rPr>
        <w:t>В</w:t>
      </w:r>
      <w:r w:rsidR="00AE4E02">
        <w:rPr>
          <w:rFonts w:ascii="Times New Roman" w:hAnsi="Times New Roman"/>
          <w:sz w:val="28"/>
          <w:szCs w:val="28"/>
        </w:rPr>
        <w:t>едущ</w:t>
      </w:r>
      <w:r w:rsidR="00AE4E02">
        <w:rPr>
          <w:rFonts w:ascii="Times New Roman" w:hAnsi="Times New Roman"/>
          <w:sz w:val="28"/>
          <w:szCs w:val="28"/>
        </w:rPr>
        <w:t>ий</w:t>
      </w:r>
      <w:r w:rsidR="00AE4E02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AE4E02" w:rsidRPr="00AE4E02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AE4E02">
        <w:rPr>
          <w:rFonts w:ascii="Times New Roman" w:hAnsi="Times New Roman"/>
          <w:b/>
          <w:sz w:val="28"/>
          <w:szCs w:val="28"/>
        </w:rPr>
        <w:t>ведущий</w:t>
      </w:r>
      <w:r w:rsidR="00AE4E02" w:rsidRPr="00AE4E02">
        <w:rPr>
          <w:rFonts w:ascii="Times New Roman" w:hAnsi="Times New Roman"/>
          <w:b/>
          <w:sz w:val="28"/>
          <w:szCs w:val="28"/>
        </w:rPr>
        <w:t xml:space="preserve"> специалист-эксперт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834" w:rsidRPr="008B0B43" w:rsidRDefault="00BA453B" w:rsidP="00D02834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AE4E02">
        <w:rPr>
          <w:rFonts w:ascii="Times New Roman" w:hAnsi="Times New Roman"/>
          <w:sz w:val="28"/>
          <w:szCs w:val="28"/>
        </w:rPr>
        <w:t>ведущ</w:t>
      </w:r>
      <w:r w:rsidR="00AE4E02">
        <w:rPr>
          <w:rFonts w:ascii="Times New Roman" w:hAnsi="Times New Roman"/>
          <w:sz w:val="28"/>
          <w:szCs w:val="28"/>
        </w:rPr>
        <w:t>ий</w:t>
      </w:r>
      <w:r w:rsidR="00AE4E02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AE4E02" w:rsidRPr="00AE4E02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D02834" w:rsidRPr="008B0B43" w:rsidRDefault="00BA453B" w:rsidP="00D028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AE4E02">
        <w:rPr>
          <w:rFonts w:ascii="Times New Roman" w:hAnsi="Times New Roman"/>
          <w:sz w:val="28"/>
          <w:szCs w:val="28"/>
        </w:rPr>
        <w:t>ведущ</w:t>
      </w:r>
      <w:r w:rsidR="00AE4E02">
        <w:rPr>
          <w:rFonts w:ascii="Times New Roman" w:hAnsi="Times New Roman"/>
          <w:sz w:val="28"/>
          <w:szCs w:val="28"/>
        </w:rPr>
        <w:t xml:space="preserve">ий </w:t>
      </w:r>
      <w:r w:rsidR="00AE4E02">
        <w:rPr>
          <w:rFonts w:ascii="Times New Roman" w:hAnsi="Times New Roman"/>
          <w:sz w:val="28"/>
          <w:szCs w:val="28"/>
        </w:rPr>
        <w:t>специалист-эксперт</w:t>
      </w:r>
      <w:r w:rsidR="00AE4E02" w:rsidRPr="00AE4E02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D02834" w:rsidRDefault="00D0283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AE4E02" w:rsidRPr="00AE4E02">
        <w:rPr>
          <w:rFonts w:ascii="Times New Roman" w:hAnsi="Times New Roman"/>
          <w:b/>
          <w:sz w:val="28"/>
          <w:szCs w:val="28"/>
        </w:rPr>
        <w:t>ведущ</w:t>
      </w:r>
      <w:r w:rsidR="00AE4E02">
        <w:rPr>
          <w:rFonts w:ascii="Times New Roman" w:hAnsi="Times New Roman"/>
          <w:b/>
          <w:sz w:val="28"/>
          <w:szCs w:val="28"/>
        </w:rPr>
        <w:t>ий</w:t>
      </w:r>
      <w:r w:rsidR="00AE4E02" w:rsidRPr="00AE4E02">
        <w:rPr>
          <w:rFonts w:ascii="Times New Roman" w:hAnsi="Times New Roman"/>
          <w:b/>
          <w:sz w:val="28"/>
          <w:szCs w:val="28"/>
        </w:rPr>
        <w:t xml:space="preserve"> специалист-эксперт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684A81" w:rsidRDefault="00BA453B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AE4E02">
        <w:rPr>
          <w:rFonts w:ascii="Times New Roman" w:hAnsi="Times New Roman"/>
          <w:sz w:val="28"/>
          <w:szCs w:val="28"/>
        </w:rPr>
        <w:t>В</w:t>
      </w:r>
      <w:r w:rsidR="00AE4E02">
        <w:rPr>
          <w:rFonts w:ascii="Times New Roman" w:hAnsi="Times New Roman"/>
          <w:sz w:val="28"/>
          <w:szCs w:val="28"/>
        </w:rPr>
        <w:t>едущ</w:t>
      </w:r>
      <w:r w:rsidR="00AE4E02">
        <w:rPr>
          <w:rFonts w:ascii="Times New Roman" w:hAnsi="Times New Roman"/>
          <w:sz w:val="28"/>
          <w:szCs w:val="28"/>
        </w:rPr>
        <w:t>ий</w:t>
      </w:r>
      <w:r w:rsidR="00AE4E02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AE4E02" w:rsidRPr="00AE4E02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A453B" w:rsidRDefault="00BA453B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D340E9">
        <w:rPr>
          <w:rFonts w:ascii="Times New Roman" w:hAnsi="Times New Roman"/>
          <w:sz w:val="28"/>
          <w:szCs w:val="28"/>
        </w:rPr>
        <w:t>Ведущий специалист-эксперт</w:t>
      </w:r>
      <w:r w:rsidR="00D340E9" w:rsidRPr="00AE4E02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A453B" w:rsidRPr="009A3B64" w:rsidRDefault="00BA453B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A453B" w:rsidRPr="009A3B64" w:rsidRDefault="00BA453B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A453B" w:rsidRPr="009A3B64" w:rsidRDefault="00BA453B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BA453B" w:rsidRPr="00B93661" w:rsidRDefault="00BA453B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D340E9">
        <w:rPr>
          <w:rFonts w:ascii="Times New Roman" w:hAnsi="Times New Roman"/>
          <w:sz w:val="28"/>
          <w:szCs w:val="28"/>
        </w:rPr>
        <w:t>в</w:t>
      </w:r>
      <w:r w:rsidR="00D340E9">
        <w:rPr>
          <w:rFonts w:ascii="Times New Roman" w:hAnsi="Times New Roman"/>
          <w:sz w:val="28"/>
          <w:szCs w:val="28"/>
        </w:rPr>
        <w:t>едущий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A453B" w:rsidRDefault="00BA453B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 w:rsidR="005344E6">
        <w:rPr>
          <w:rFonts w:ascii="Times New Roman" w:hAnsi="Times New Roman"/>
          <w:sz w:val="28"/>
          <w:szCs w:val="28"/>
        </w:rPr>
        <w:t xml:space="preserve"> </w:t>
      </w:r>
      <w:r w:rsidR="00D340E9">
        <w:rPr>
          <w:rFonts w:ascii="Times New Roman" w:hAnsi="Times New Roman"/>
          <w:sz w:val="28"/>
          <w:szCs w:val="28"/>
        </w:rPr>
        <w:t>в</w:t>
      </w:r>
      <w:r w:rsidR="00D340E9">
        <w:rPr>
          <w:rFonts w:ascii="Times New Roman" w:hAnsi="Times New Roman"/>
          <w:sz w:val="28"/>
          <w:szCs w:val="28"/>
        </w:rPr>
        <w:t>едущ</w:t>
      </w:r>
      <w:r w:rsidR="00D340E9">
        <w:rPr>
          <w:rFonts w:ascii="Times New Roman" w:hAnsi="Times New Roman"/>
          <w:sz w:val="28"/>
          <w:szCs w:val="28"/>
        </w:rPr>
        <w:t>его</w:t>
      </w:r>
      <w:r w:rsidR="00D340E9">
        <w:rPr>
          <w:rFonts w:ascii="Times New Roman" w:hAnsi="Times New Roman"/>
          <w:sz w:val="28"/>
          <w:szCs w:val="28"/>
        </w:rPr>
        <w:t xml:space="preserve"> специалист</w:t>
      </w:r>
      <w:r w:rsidR="00D340E9">
        <w:rPr>
          <w:rFonts w:ascii="Times New Roman" w:hAnsi="Times New Roman"/>
          <w:sz w:val="28"/>
          <w:szCs w:val="28"/>
        </w:rPr>
        <w:t>а</w:t>
      </w:r>
      <w:r w:rsidR="00D340E9">
        <w:rPr>
          <w:rFonts w:ascii="Times New Roman" w:hAnsi="Times New Roman"/>
          <w:sz w:val="28"/>
          <w:szCs w:val="28"/>
        </w:rPr>
        <w:t>-эксперт</w:t>
      </w:r>
      <w:r w:rsidR="00D340E9">
        <w:rPr>
          <w:rFonts w:ascii="Times New Roman" w:hAnsi="Times New Roman"/>
          <w:sz w:val="28"/>
          <w:szCs w:val="28"/>
        </w:rPr>
        <w:t>а</w:t>
      </w:r>
      <w:r w:rsidR="00D340E9" w:rsidRPr="00AE4E02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A453B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834" w:rsidRPr="00BE363C" w:rsidRDefault="00BA453B" w:rsidP="00D02834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D340E9">
        <w:rPr>
          <w:rFonts w:ascii="Times New Roman" w:hAnsi="Times New Roman"/>
          <w:sz w:val="28"/>
          <w:szCs w:val="28"/>
        </w:rPr>
        <w:t>Ведущий специалист-эксперт</w:t>
      </w:r>
      <w:r w:rsidR="00D340E9" w:rsidRPr="00AE4E02">
        <w:rPr>
          <w:rFonts w:ascii="Times New Roman" w:hAnsi="Times New Roman"/>
          <w:b/>
          <w:sz w:val="28"/>
          <w:szCs w:val="28"/>
        </w:rPr>
        <w:t xml:space="preserve"> </w:t>
      </w:r>
      <w:r w:rsidR="00D02834" w:rsidRPr="00BE363C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BA453B" w:rsidRPr="00B93661" w:rsidRDefault="00BA453B" w:rsidP="00D028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5E0CD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340E9">
        <w:rPr>
          <w:rFonts w:ascii="Times New Roman" w:hAnsi="Times New Roman"/>
          <w:sz w:val="28"/>
          <w:szCs w:val="28"/>
        </w:rPr>
        <w:t>в</w:t>
      </w:r>
      <w:r w:rsidR="00D340E9">
        <w:rPr>
          <w:rFonts w:ascii="Times New Roman" w:hAnsi="Times New Roman"/>
          <w:sz w:val="28"/>
          <w:szCs w:val="28"/>
        </w:rPr>
        <w:t>едущ</w:t>
      </w:r>
      <w:r w:rsidR="00D340E9">
        <w:rPr>
          <w:rFonts w:ascii="Times New Roman" w:hAnsi="Times New Roman"/>
          <w:sz w:val="28"/>
          <w:szCs w:val="28"/>
        </w:rPr>
        <w:t>его</w:t>
      </w:r>
      <w:r w:rsidR="00D340E9">
        <w:rPr>
          <w:rFonts w:ascii="Times New Roman" w:hAnsi="Times New Roman"/>
          <w:sz w:val="28"/>
          <w:szCs w:val="28"/>
        </w:rPr>
        <w:t xml:space="preserve"> специалист</w:t>
      </w:r>
      <w:r w:rsidR="00D340E9">
        <w:rPr>
          <w:rFonts w:ascii="Times New Roman" w:hAnsi="Times New Roman"/>
          <w:sz w:val="28"/>
          <w:szCs w:val="28"/>
        </w:rPr>
        <w:t>а</w:t>
      </w:r>
      <w:r w:rsidR="00D340E9">
        <w:rPr>
          <w:rFonts w:ascii="Times New Roman" w:hAnsi="Times New Roman"/>
          <w:sz w:val="28"/>
          <w:szCs w:val="28"/>
        </w:rPr>
        <w:t>-эксперт</w:t>
      </w:r>
      <w:r w:rsidR="00D340E9">
        <w:rPr>
          <w:rFonts w:ascii="Times New Roman" w:hAnsi="Times New Roman"/>
          <w:sz w:val="28"/>
          <w:szCs w:val="28"/>
        </w:rPr>
        <w:t>а</w:t>
      </w:r>
      <w:bookmarkStart w:id="16" w:name="_GoBack"/>
      <w:bookmarkEnd w:id="16"/>
      <w:r w:rsidR="00D340E9" w:rsidRPr="00AE4E02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BA453B" w:rsidRPr="00B93661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A453B" w:rsidRDefault="00BA45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BA453B" w:rsidRDefault="00BA453B" w:rsidP="00B717F3">
      <w:pPr>
        <w:widowControl w:val="0"/>
        <w:spacing w:after="0" w:line="240" w:lineRule="auto"/>
        <w:ind w:firstLine="709"/>
        <w:jc w:val="center"/>
      </w:pPr>
    </w:p>
    <w:sectPr w:rsidR="00BA453B" w:rsidSect="00FC3752">
      <w:headerReference w:type="default" r:id="rId10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E16" w:rsidRDefault="00156E16" w:rsidP="003B7A81">
      <w:pPr>
        <w:spacing w:after="0" w:line="240" w:lineRule="auto"/>
      </w:pPr>
      <w:r>
        <w:separator/>
      </w:r>
    </w:p>
  </w:endnote>
  <w:endnote w:type="continuationSeparator" w:id="0">
    <w:p w:rsidR="00156E16" w:rsidRDefault="00156E1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E16" w:rsidRDefault="00156E16" w:rsidP="003B7A81">
      <w:pPr>
        <w:spacing w:after="0" w:line="240" w:lineRule="auto"/>
      </w:pPr>
      <w:r>
        <w:separator/>
      </w:r>
    </w:p>
  </w:footnote>
  <w:footnote w:type="continuationSeparator" w:id="0">
    <w:p w:rsidR="00156E16" w:rsidRDefault="00156E1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53B" w:rsidRPr="00B310A4" w:rsidRDefault="00BA453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340E9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A453B" w:rsidRPr="00B310A4" w:rsidRDefault="00BA453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31E1BD1"/>
    <w:multiLevelType w:val="hybridMultilevel"/>
    <w:tmpl w:val="B4CC7FA0"/>
    <w:lvl w:ilvl="0" w:tplc="D226A4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230D"/>
    <w:rsid w:val="000457F3"/>
    <w:rsid w:val="00053D1A"/>
    <w:rsid w:val="00067746"/>
    <w:rsid w:val="0006774D"/>
    <w:rsid w:val="0008074E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C5C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35F2E"/>
    <w:rsid w:val="00141E3E"/>
    <w:rsid w:val="00151133"/>
    <w:rsid w:val="00151F1F"/>
    <w:rsid w:val="001559CE"/>
    <w:rsid w:val="00156E16"/>
    <w:rsid w:val="00160963"/>
    <w:rsid w:val="00161996"/>
    <w:rsid w:val="00165B7A"/>
    <w:rsid w:val="001665C3"/>
    <w:rsid w:val="00175938"/>
    <w:rsid w:val="00180AC1"/>
    <w:rsid w:val="00196FF2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17D5"/>
    <w:rsid w:val="0032298A"/>
    <w:rsid w:val="00330DDF"/>
    <w:rsid w:val="003314B0"/>
    <w:rsid w:val="00340885"/>
    <w:rsid w:val="003457BB"/>
    <w:rsid w:val="00373374"/>
    <w:rsid w:val="00373EA4"/>
    <w:rsid w:val="003761A0"/>
    <w:rsid w:val="0039143A"/>
    <w:rsid w:val="00393972"/>
    <w:rsid w:val="003A4110"/>
    <w:rsid w:val="003A43AB"/>
    <w:rsid w:val="003B7A81"/>
    <w:rsid w:val="003C4B94"/>
    <w:rsid w:val="003D4920"/>
    <w:rsid w:val="003D4B0C"/>
    <w:rsid w:val="003D53F5"/>
    <w:rsid w:val="003E287B"/>
    <w:rsid w:val="00404AE7"/>
    <w:rsid w:val="0040537B"/>
    <w:rsid w:val="00417185"/>
    <w:rsid w:val="0042482A"/>
    <w:rsid w:val="0042634A"/>
    <w:rsid w:val="0043050D"/>
    <w:rsid w:val="0044318B"/>
    <w:rsid w:val="00466196"/>
    <w:rsid w:val="0046674F"/>
    <w:rsid w:val="00476FAB"/>
    <w:rsid w:val="004776BC"/>
    <w:rsid w:val="0049073B"/>
    <w:rsid w:val="00493417"/>
    <w:rsid w:val="0049795E"/>
    <w:rsid w:val="00497C21"/>
    <w:rsid w:val="00497CF7"/>
    <w:rsid w:val="004A3010"/>
    <w:rsid w:val="004A4F50"/>
    <w:rsid w:val="004B2FB9"/>
    <w:rsid w:val="004B478D"/>
    <w:rsid w:val="004B7353"/>
    <w:rsid w:val="004D2B93"/>
    <w:rsid w:val="004D38F3"/>
    <w:rsid w:val="004E108F"/>
    <w:rsid w:val="004F5A14"/>
    <w:rsid w:val="004F7B6E"/>
    <w:rsid w:val="00512FDB"/>
    <w:rsid w:val="0052034B"/>
    <w:rsid w:val="00526FFE"/>
    <w:rsid w:val="0053153E"/>
    <w:rsid w:val="00532AAD"/>
    <w:rsid w:val="005344E6"/>
    <w:rsid w:val="00536AA0"/>
    <w:rsid w:val="00537E24"/>
    <w:rsid w:val="00545FE6"/>
    <w:rsid w:val="005661F5"/>
    <w:rsid w:val="00570119"/>
    <w:rsid w:val="005724BA"/>
    <w:rsid w:val="0058504A"/>
    <w:rsid w:val="00585805"/>
    <w:rsid w:val="0059423D"/>
    <w:rsid w:val="00596943"/>
    <w:rsid w:val="005A6135"/>
    <w:rsid w:val="005B1C02"/>
    <w:rsid w:val="005B3E99"/>
    <w:rsid w:val="005C0179"/>
    <w:rsid w:val="005C6310"/>
    <w:rsid w:val="005D1E6A"/>
    <w:rsid w:val="005D3474"/>
    <w:rsid w:val="005D54D6"/>
    <w:rsid w:val="005D7ABC"/>
    <w:rsid w:val="005E0CDD"/>
    <w:rsid w:val="005E417D"/>
    <w:rsid w:val="0061302B"/>
    <w:rsid w:val="006138F5"/>
    <w:rsid w:val="0062736D"/>
    <w:rsid w:val="00630988"/>
    <w:rsid w:val="0063106E"/>
    <w:rsid w:val="00635BFA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3FE7"/>
    <w:rsid w:val="006A44FB"/>
    <w:rsid w:val="006A5528"/>
    <w:rsid w:val="006A5689"/>
    <w:rsid w:val="006A6134"/>
    <w:rsid w:val="006B0129"/>
    <w:rsid w:val="006B6069"/>
    <w:rsid w:val="006C4338"/>
    <w:rsid w:val="006D1DF5"/>
    <w:rsid w:val="006E2C92"/>
    <w:rsid w:val="006E517D"/>
    <w:rsid w:val="006E6747"/>
    <w:rsid w:val="006E6D7D"/>
    <w:rsid w:val="006F140C"/>
    <w:rsid w:val="006F597D"/>
    <w:rsid w:val="006F63E6"/>
    <w:rsid w:val="00712D9A"/>
    <w:rsid w:val="0071560A"/>
    <w:rsid w:val="00716B2E"/>
    <w:rsid w:val="00721040"/>
    <w:rsid w:val="00725990"/>
    <w:rsid w:val="00735C97"/>
    <w:rsid w:val="00740556"/>
    <w:rsid w:val="0074299F"/>
    <w:rsid w:val="00744360"/>
    <w:rsid w:val="00750745"/>
    <w:rsid w:val="00753D37"/>
    <w:rsid w:val="00756980"/>
    <w:rsid w:val="00757903"/>
    <w:rsid w:val="00765E4A"/>
    <w:rsid w:val="007702BC"/>
    <w:rsid w:val="00775378"/>
    <w:rsid w:val="00780718"/>
    <w:rsid w:val="00783E24"/>
    <w:rsid w:val="0078547C"/>
    <w:rsid w:val="00790D02"/>
    <w:rsid w:val="007918E9"/>
    <w:rsid w:val="007A056A"/>
    <w:rsid w:val="007A171C"/>
    <w:rsid w:val="007A49C9"/>
    <w:rsid w:val="007A66A8"/>
    <w:rsid w:val="007A7062"/>
    <w:rsid w:val="007B0EB1"/>
    <w:rsid w:val="007B2780"/>
    <w:rsid w:val="007D2900"/>
    <w:rsid w:val="007D402F"/>
    <w:rsid w:val="007E0E5D"/>
    <w:rsid w:val="007E1659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6457"/>
    <w:rsid w:val="0085226D"/>
    <w:rsid w:val="008554EE"/>
    <w:rsid w:val="00860514"/>
    <w:rsid w:val="008641AE"/>
    <w:rsid w:val="00866271"/>
    <w:rsid w:val="00877280"/>
    <w:rsid w:val="00882463"/>
    <w:rsid w:val="00885C66"/>
    <w:rsid w:val="008E4B65"/>
    <w:rsid w:val="008F2EF5"/>
    <w:rsid w:val="008F4986"/>
    <w:rsid w:val="008F7217"/>
    <w:rsid w:val="00926516"/>
    <w:rsid w:val="00933CCA"/>
    <w:rsid w:val="00940584"/>
    <w:rsid w:val="00942953"/>
    <w:rsid w:val="00950A95"/>
    <w:rsid w:val="00976F79"/>
    <w:rsid w:val="00977B38"/>
    <w:rsid w:val="0098413A"/>
    <w:rsid w:val="00984F8D"/>
    <w:rsid w:val="00991494"/>
    <w:rsid w:val="00992DB7"/>
    <w:rsid w:val="009958AE"/>
    <w:rsid w:val="0099799C"/>
    <w:rsid w:val="009A0DDA"/>
    <w:rsid w:val="009A3B64"/>
    <w:rsid w:val="009A732F"/>
    <w:rsid w:val="009A7768"/>
    <w:rsid w:val="009B30A8"/>
    <w:rsid w:val="009B6831"/>
    <w:rsid w:val="009C51B1"/>
    <w:rsid w:val="009D5A89"/>
    <w:rsid w:val="009D5B45"/>
    <w:rsid w:val="009E0DAF"/>
    <w:rsid w:val="009F0BC2"/>
    <w:rsid w:val="009F0CC2"/>
    <w:rsid w:val="009F3087"/>
    <w:rsid w:val="00A044DB"/>
    <w:rsid w:val="00A044E0"/>
    <w:rsid w:val="00A068D7"/>
    <w:rsid w:val="00A076FC"/>
    <w:rsid w:val="00A10002"/>
    <w:rsid w:val="00A2339B"/>
    <w:rsid w:val="00A524EE"/>
    <w:rsid w:val="00A537B6"/>
    <w:rsid w:val="00A55E38"/>
    <w:rsid w:val="00A64D2E"/>
    <w:rsid w:val="00A935C4"/>
    <w:rsid w:val="00AA289A"/>
    <w:rsid w:val="00AA4C2D"/>
    <w:rsid w:val="00AA6C96"/>
    <w:rsid w:val="00AB37A6"/>
    <w:rsid w:val="00AC44F8"/>
    <w:rsid w:val="00AD3854"/>
    <w:rsid w:val="00AE00D3"/>
    <w:rsid w:val="00AE4E02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32430"/>
    <w:rsid w:val="00B4682E"/>
    <w:rsid w:val="00B51CE7"/>
    <w:rsid w:val="00B60E53"/>
    <w:rsid w:val="00B717F3"/>
    <w:rsid w:val="00B7300E"/>
    <w:rsid w:val="00B7396D"/>
    <w:rsid w:val="00B819E9"/>
    <w:rsid w:val="00B82DD8"/>
    <w:rsid w:val="00B85515"/>
    <w:rsid w:val="00B87391"/>
    <w:rsid w:val="00B93435"/>
    <w:rsid w:val="00B93661"/>
    <w:rsid w:val="00B97926"/>
    <w:rsid w:val="00BA20B5"/>
    <w:rsid w:val="00BA453B"/>
    <w:rsid w:val="00BA51E1"/>
    <w:rsid w:val="00BB318C"/>
    <w:rsid w:val="00BB3568"/>
    <w:rsid w:val="00BB3D0B"/>
    <w:rsid w:val="00BC47CE"/>
    <w:rsid w:val="00BC598D"/>
    <w:rsid w:val="00BE52D9"/>
    <w:rsid w:val="00BE7B0B"/>
    <w:rsid w:val="00BF2973"/>
    <w:rsid w:val="00BF7391"/>
    <w:rsid w:val="00BF7DCF"/>
    <w:rsid w:val="00C0052C"/>
    <w:rsid w:val="00C06343"/>
    <w:rsid w:val="00C158E5"/>
    <w:rsid w:val="00C20C8F"/>
    <w:rsid w:val="00C22421"/>
    <w:rsid w:val="00C23B14"/>
    <w:rsid w:val="00C407B3"/>
    <w:rsid w:val="00C73A81"/>
    <w:rsid w:val="00C74755"/>
    <w:rsid w:val="00C85251"/>
    <w:rsid w:val="00C952B7"/>
    <w:rsid w:val="00CA730A"/>
    <w:rsid w:val="00CA7EC2"/>
    <w:rsid w:val="00CC088F"/>
    <w:rsid w:val="00CC08DA"/>
    <w:rsid w:val="00CC56D9"/>
    <w:rsid w:val="00CC799B"/>
    <w:rsid w:val="00CD004D"/>
    <w:rsid w:val="00CE1513"/>
    <w:rsid w:val="00CE5967"/>
    <w:rsid w:val="00D00C06"/>
    <w:rsid w:val="00D02834"/>
    <w:rsid w:val="00D1572F"/>
    <w:rsid w:val="00D16F8C"/>
    <w:rsid w:val="00D21B83"/>
    <w:rsid w:val="00D270CA"/>
    <w:rsid w:val="00D3008C"/>
    <w:rsid w:val="00D340E9"/>
    <w:rsid w:val="00D40429"/>
    <w:rsid w:val="00D42FF5"/>
    <w:rsid w:val="00D4403C"/>
    <w:rsid w:val="00D51E1C"/>
    <w:rsid w:val="00D531E6"/>
    <w:rsid w:val="00D63022"/>
    <w:rsid w:val="00D6462A"/>
    <w:rsid w:val="00D65C44"/>
    <w:rsid w:val="00D75100"/>
    <w:rsid w:val="00D75302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1122D"/>
    <w:rsid w:val="00E360EC"/>
    <w:rsid w:val="00E45D2B"/>
    <w:rsid w:val="00E5383C"/>
    <w:rsid w:val="00E54CD9"/>
    <w:rsid w:val="00E6275C"/>
    <w:rsid w:val="00E62D64"/>
    <w:rsid w:val="00E67578"/>
    <w:rsid w:val="00E711C3"/>
    <w:rsid w:val="00E86124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5A2F"/>
    <w:rsid w:val="00F17EC4"/>
    <w:rsid w:val="00F2270A"/>
    <w:rsid w:val="00F25D3D"/>
    <w:rsid w:val="00F3280F"/>
    <w:rsid w:val="00F35375"/>
    <w:rsid w:val="00F50739"/>
    <w:rsid w:val="00F72CE0"/>
    <w:rsid w:val="00F85FF1"/>
    <w:rsid w:val="00F86165"/>
    <w:rsid w:val="00F9087E"/>
    <w:rsid w:val="00F975FE"/>
    <w:rsid w:val="00FA3AF6"/>
    <w:rsid w:val="00FB1E9E"/>
    <w:rsid w:val="00FB6244"/>
    <w:rsid w:val="00FB7D11"/>
    <w:rsid w:val="00FC3752"/>
    <w:rsid w:val="00FC7855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A3C9886-F0F7-44E5-AB96-5F4AB909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7B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57BB"/>
    <w:rPr>
      <w:sz w:val="16"/>
      <w:szCs w:val="16"/>
      <w:lang w:eastAsia="en-US"/>
    </w:rPr>
  </w:style>
  <w:style w:type="paragraph" w:styleId="af5">
    <w:name w:val="Body Text Indent"/>
    <w:basedOn w:val="a"/>
    <w:link w:val="af6"/>
    <w:uiPriority w:val="99"/>
    <w:semiHidden/>
    <w:unhideWhenUsed/>
    <w:rsid w:val="003457BB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3457BB"/>
    <w:rPr>
      <w:lang w:eastAsia="en-US"/>
    </w:rPr>
  </w:style>
  <w:style w:type="paragraph" w:customStyle="1" w:styleId="ConsPlusCell">
    <w:name w:val="ConsPlusCell"/>
    <w:uiPriority w:val="99"/>
    <w:rsid w:val="004E108F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2">
    <w:name w:val="Текст письма №1"/>
    <w:basedOn w:val="a"/>
    <w:rsid w:val="004E108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4E108F"/>
    <w:pPr>
      <w:spacing w:before="100" w:beforeAutospacing="1"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highlight">
    <w:name w:val="highlight"/>
    <w:rsid w:val="004E1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5DC22-C00E-4E51-AB73-2C130F07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2615</Words>
  <Characters>20191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Ходцева Алиса Сергеевна</cp:lastModifiedBy>
  <cp:revision>8</cp:revision>
  <cp:lastPrinted>2018-08-03T08:36:00Z</cp:lastPrinted>
  <dcterms:created xsi:type="dcterms:W3CDTF">2018-08-02T07:46:00Z</dcterms:created>
  <dcterms:modified xsi:type="dcterms:W3CDTF">2018-10-18T12:18:00Z</dcterms:modified>
</cp:coreProperties>
</file>